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841" w:rsidRDefault="00064841">
      <w:pPr>
        <w:spacing w:after="28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July 3, 2022</w:t>
      </w:r>
    </w:p>
    <w:p w:rsidR="00064841" w:rsidRDefault="00064841">
      <w:pPr>
        <w:spacing w:after="280" w:line="240" w:lineRule="auto"/>
        <w:rPr>
          <w:rFonts w:ascii="Century Gothic" w:hAnsi="Century Gothic" w:cs="Century Gothic"/>
          <w:b/>
          <w:bCs/>
          <w:color w:val="333333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z w:val="20"/>
          <w:szCs w:val="20"/>
        </w:rPr>
        <w:t>"“For God so loved the world, that he gave his only Son, that whoever believes in him should not perish but have eternal life." John 3:16</w:t>
      </w:r>
    </w:p>
    <w:p w:rsidR="00064841" w:rsidRDefault="00064841">
      <w:pPr>
        <w:spacing w:after="280" w:line="240" w:lineRule="auto"/>
        <w:rPr>
          <w:rFonts w:cstheme="minorBidi"/>
          <w:color w:val="auto"/>
          <w:kern w:val="0"/>
        </w:rPr>
      </w:pPr>
      <w:r>
        <w:rPr>
          <w:rFonts w:ascii="Arial" w:hAnsi="Arial" w:cs="Arial"/>
          <w:color w:val="333333"/>
          <w:sz w:val="18"/>
          <w:szCs w:val="18"/>
        </w:rPr>
        <w:t>John 3:16 ESV</w:t>
      </w:r>
      <w:r>
        <w:rPr>
          <w:rFonts w:ascii="Century Gothic" w:hAnsi="Century Gothic" w:cs="Century Gothic"/>
          <w:b/>
          <w:bCs/>
          <w:color w:val="333333"/>
          <w:sz w:val="22"/>
          <w:szCs w:val="22"/>
        </w:rPr>
        <w:t>ESV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20" w:line="180" w:lineRule="auto"/>
        <w:jc w:val="center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i/>
          <w:iCs/>
          <w:sz w:val="16"/>
          <w:szCs w:val="16"/>
        </w:rPr>
        <w:t xml:space="preserve">Pray that </w:t>
      </w:r>
      <w:r>
        <w:rPr>
          <w:rFonts w:ascii="Century Gothic" w:hAnsi="Century Gothic" w:cs="Century Gothic"/>
          <w:i/>
          <w:iCs/>
          <w:color w:val="auto"/>
          <w:sz w:val="18"/>
          <w:szCs w:val="18"/>
        </w:rPr>
        <w:t>our</w:t>
      </w:r>
      <w:r>
        <w:rPr>
          <w:rFonts w:ascii="Century Gothic" w:hAnsi="Century Gothic" w:cs="Century Gothic"/>
          <w:color w:val="auto"/>
          <w:sz w:val="16"/>
          <w:szCs w:val="16"/>
        </w:rPr>
        <w:t xml:space="preserve"> </w:t>
      </w:r>
      <w:r>
        <w:rPr>
          <w:rFonts w:ascii="Century Gothic" w:hAnsi="Century Gothic" w:cs="Century Gothic"/>
          <w:i/>
          <w:iCs/>
          <w:sz w:val="14"/>
          <w:szCs w:val="14"/>
        </w:rPr>
        <w:t xml:space="preserve"> </w:t>
      </w:r>
      <w:r>
        <w:rPr>
          <w:rFonts w:ascii="Century Gothic" w:hAnsi="Century Gothic" w:cs="Century Gothic"/>
          <w:i/>
          <w:iCs/>
          <w:sz w:val="16"/>
          <w:szCs w:val="16"/>
        </w:rPr>
        <w:t>time together in worship will cause our view of, trust in, and desire for God's glory in Christ and Him crucified to increase.</w:t>
      </w:r>
    </w:p>
    <w:p w:rsidR="00064841" w:rsidRDefault="00064841">
      <w:pPr>
        <w:spacing w:after="20" w:line="180" w:lineRule="auto"/>
        <w:jc w:val="center"/>
        <w:rPr>
          <w:rFonts w:ascii="Century Gothic" w:hAnsi="Century Gothic" w:cs="Century Gothic"/>
          <w:i/>
          <w:iCs/>
          <w:sz w:val="16"/>
          <w:szCs w:val="16"/>
        </w:rPr>
      </w:pPr>
    </w:p>
    <w:p w:rsidR="00064841" w:rsidRDefault="00064841">
      <w:pPr>
        <w:spacing w:after="20" w:line="180" w:lineRule="auto"/>
        <w:jc w:val="center"/>
        <w:rPr>
          <w:rFonts w:ascii="Century Gothic" w:hAnsi="Century Gothic" w:cs="Century Gothic"/>
          <w:i/>
          <w:iCs/>
          <w:sz w:val="16"/>
          <w:szCs w:val="16"/>
        </w:rPr>
      </w:pP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rFonts w:ascii="Century Gothic" w:hAnsi="Century Gothic" w:cs="Century Gothic"/>
          <w:i/>
          <w:iCs/>
          <w:sz w:val="22"/>
          <w:szCs w:val="22"/>
        </w:rPr>
        <w:t>Opening Song  ‘Speak, O Lord’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Announcements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Invocation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>Piano meditation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Call to Worship 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rFonts w:ascii="Century Gothic" w:hAnsi="Century Gothic" w:cs="Century Gothic"/>
          <w:i/>
          <w:iCs/>
          <w:sz w:val="22"/>
          <w:szCs w:val="22"/>
        </w:rPr>
        <w:t xml:space="preserve">“Not that we are sufficient in ourselves to claim anything as coming from us, but our sufficiency is from God, who has made us sufficient to be ministers of a new covenant, not of the letter but of the Spirit. For the letter kills, but the Spirit gives life.” 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i/>
          <w:iCs/>
          <w:sz w:val="22"/>
          <w:szCs w:val="22"/>
        </w:rPr>
        <w:t>(2 Corinthians 3:5–6)</w:t>
      </w:r>
      <w:r>
        <w:rPr>
          <w:rFonts w:ascii="Century Gothic" w:hAnsi="Century Gothic" w:cs="Century Gothic"/>
          <w:sz w:val="22"/>
          <w:szCs w:val="22"/>
        </w:rPr>
        <w:t xml:space="preserve"> 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Prayer Prompt for time of silence: </w:t>
      </w:r>
    </w:p>
    <w:p w:rsidR="00064841" w:rsidRDefault="00064841">
      <w:pPr>
        <w:spacing w:after="0" w:line="240" w:lineRule="auto"/>
        <w:jc w:val="center"/>
        <w:rPr>
          <w:sz w:val="20"/>
          <w:szCs w:val="20"/>
        </w:rPr>
      </w:pPr>
      <w:r>
        <w:rPr>
          <w:rFonts w:ascii="ProximaNova-Regular" w:hAnsi="ProximaNova-Regular" w:cs="ProximaNova-Regular"/>
          <w:sz w:val="22"/>
          <w:szCs w:val="22"/>
        </w:rPr>
        <w:t>Lord Jesus, because you sacrificed______ so that we could experience life in the new covenant, help us remember that…</w:t>
      </w:r>
      <w:r>
        <w:rPr>
          <w:sz w:val="20"/>
          <w:szCs w:val="20"/>
        </w:rPr>
        <w:t xml:space="preserve"> </w:t>
      </w:r>
    </w:p>
    <w:p w:rsidR="00064841" w:rsidRDefault="00064841">
      <w:pPr>
        <w:spacing w:after="0" w:line="240" w:lineRule="auto"/>
        <w:jc w:val="center"/>
        <w:rPr>
          <w:sz w:val="20"/>
          <w:szCs w:val="20"/>
        </w:rPr>
      </w:pP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Morning prayer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Songs of Worship and Praise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Chorus Book 4 ‘He is exalted’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‘Shout to the North’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‘Amazing Grace (My Chains are Gone’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Offering</w:t>
      </w:r>
    </w:p>
    <w:p w:rsidR="00064841" w:rsidRDefault="00064841">
      <w:pPr>
        <w:spacing w:after="4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Message by  </w:t>
      </w:r>
    </w:p>
    <w:p w:rsidR="00064841" w:rsidRDefault="00064841">
      <w:pPr>
        <w:spacing w:after="0" w:line="18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Pastor Patrick Belshe 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John 9:1-17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‘The Truth Speaks’</w:t>
      </w:r>
    </w:p>
    <w:p w:rsidR="00064841" w:rsidRDefault="00064841">
      <w:pPr>
        <w:spacing w:after="0" w:line="180" w:lineRule="auto"/>
        <w:jc w:val="center"/>
        <w:rPr>
          <w:rFonts w:ascii="Century Gothic" w:hAnsi="Century Gothic" w:cs="Century Gothic"/>
          <w:sz w:val="22"/>
          <w:szCs w:val="22"/>
        </w:rPr>
      </w:pP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Hymn of Commitment </w:t>
      </w:r>
    </w:p>
    <w:p w:rsidR="00064841" w:rsidRDefault="00064841">
      <w:pPr>
        <w:spacing w:after="0" w:line="24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Benediction</w:t>
      </w:r>
    </w:p>
    <w:p w:rsidR="00064841" w:rsidRDefault="00064841">
      <w:pPr>
        <w:spacing w:after="0" w:line="180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Hymnal  23 ‘God is so Good’</w:t>
      </w:r>
    </w:p>
    <w:p w:rsidR="00064841" w:rsidRDefault="00064841">
      <w:pPr>
        <w:spacing w:after="40" w:line="225" w:lineRule="auto"/>
        <w:jc w:val="center"/>
        <w:rPr>
          <w:rFonts w:ascii="Century Gothic" w:eastAsia="SimSun" w:hAnsi="Century Gothic" w:cs="Century Gothic"/>
          <w:i/>
          <w:iCs/>
          <w:sz w:val="22"/>
          <w:szCs w:val="22"/>
          <w:lang w:eastAsia="zh-CN"/>
        </w:rPr>
      </w:pPr>
      <w:r>
        <w:rPr>
          <w:rFonts w:ascii="Century Gothic" w:eastAsia="Times New Roman" w:hAnsi="Century Gothic" w:cs="Century Gothic"/>
          <w:i/>
          <w:iCs/>
          <w:sz w:val="12"/>
          <w:szCs w:val="12"/>
          <w:lang w:eastAsia="zh-CN"/>
        </w:rPr>
        <w:t>*</w:t>
      </w:r>
      <w:r>
        <w:rPr>
          <w:rFonts w:ascii="Century Gothic" w:eastAsia="Times New Roman" w:hAnsi="Century Gothic" w:cs="Century Gothic"/>
          <w:i/>
          <w:iCs/>
          <w:sz w:val="16"/>
          <w:szCs w:val="16"/>
          <w:lang w:eastAsia="zh-CN"/>
        </w:rPr>
        <w:t>May you leave joyful and glad in heart for the good things the LORD has</w:t>
      </w:r>
      <w:r>
        <w:rPr>
          <w:rFonts w:ascii="Century Gothic" w:eastAsia="Times New Roman" w:hAnsi="Century Gothic" w:cs="Century Gothic"/>
          <w:i/>
          <w:iCs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Century Gothic"/>
          <w:i/>
          <w:iCs/>
          <w:sz w:val="16"/>
          <w:szCs w:val="16"/>
          <w:lang w:eastAsia="zh-CN"/>
        </w:rPr>
        <w:t>done</w:t>
      </w:r>
      <w:r>
        <w:rPr>
          <w:rFonts w:ascii="Century Gothic" w:eastAsia="Times New Roman" w:hAnsi="Century Gothic" w:cs="Century Gothic"/>
          <w:i/>
          <w:iCs/>
          <w:color w:val="auto"/>
          <w:sz w:val="16"/>
          <w:szCs w:val="16"/>
          <w:lang w:eastAsia="zh-CN"/>
        </w:rPr>
        <w:t>.*</w:t>
      </w:r>
    </w:p>
    <w:p w:rsidR="00064841" w:rsidRDefault="00064841">
      <w:pPr>
        <w:spacing w:after="40" w:line="225" w:lineRule="auto"/>
        <w:jc w:val="center"/>
        <w:rPr>
          <w:rFonts w:cstheme="minorBidi"/>
          <w:color w:val="auto"/>
          <w:kern w:val="0"/>
        </w:rPr>
      </w:pP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jc w:val="center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PRAYER LIST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Terri Gaubi—Cancer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Cheryl  Skupa—Cancer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Rick Tegethoff—heart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Kit Miller ‘s family</w:t>
      </w:r>
    </w:p>
    <w:p w:rsidR="00064841" w:rsidRDefault="00064841">
      <w:pPr>
        <w:spacing w:before="20" w:after="2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Cyndy Argo -heart</w:t>
      </w:r>
    </w:p>
    <w:p w:rsidR="00064841" w:rsidRDefault="00064841">
      <w:pPr>
        <w:spacing w:before="20" w:after="2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Rick Argo-health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Elmer Zabokrtsky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Tushaun  Portenier’s father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 xml:space="preserve">Josh Dunn—Guillain-Barré 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Ezra Dunn—pain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lastRenderedPageBreak/>
        <w:t>Rick Argo’s niece and nephew—missionaries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Harold Boggs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Sara Kuhanek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</w:p>
    <w:p w:rsidR="00064841" w:rsidRDefault="00064841">
      <w:pPr>
        <w:spacing w:after="0" w:line="180" w:lineRule="auto"/>
        <w:rPr>
          <w:rFonts w:eastAsia="SimSun"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Wednesday prayer service. That we  become a people of  prayer</w:t>
      </w:r>
      <w:r>
        <w:rPr>
          <w:rFonts w:eastAsia="SimSun"/>
          <w:sz w:val="18"/>
          <w:szCs w:val="18"/>
          <w:lang w:eastAsia="zh-CN"/>
        </w:rPr>
        <w:t xml:space="preserve"> sis</w:t>
      </w:r>
    </w:p>
    <w:p w:rsidR="00064841" w:rsidRDefault="00064841">
      <w:pPr>
        <w:spacing w:after="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eastAsia="SimSun"/>
          <w:sz w:val="18"/>
          <w:szCs w:val="18"/>
          <w:lang w:eastAsia="zh-CN"/>
        </w:rPr>
        <w:t xml:space="preserve">ters </w:t>
      </w:r>
    </w:p>
    <w:p w:rsidR="00064841" w:rsidRDefault="00064841">
      <w:pPr>
        <w:spacing w:after="0" w:line="225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Our Nation</w:t>
      </w:r>
    </w:p>
    <w:p w:rsidR="00064841" w:rsidRDefault="00064841">
      <w:pPr>
        <w:spacing w:after="0" w:line="225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 xml:space="preserve">Marvin &amp; Erica          Steinfort </w:t>
      </w:r>
    </w:p>
    <w:p w:rsidR="00064841" w:rsidRDefault="00064841">
      <w:pPr>
        <w:spacing w:after="0" w:line="225" w:lineRule="auto"/>
        <w:rPr>
          <w:rFonts w:eastAsia="SimSun"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Church Council</w:t>
      </w:r>
    </w:p>
    <w:p w:rsidR="00064841" w:rsidRDefault="00064841">
      <w:pPr>
        <w:spacing w:after="2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Deacons</w:t>
      </w:r>
    </w:p>
    <w:p w:rsidR="00064841" w:rsidRDefault="00064841">
      <w:pPr>
        <w:spacing w:after="20" w:line="18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Afghanistan</w:t>
      </w:r>
    </w:p>
    <w:p w:rsidR="00064841" w:rsidRDefault="00064841">
      <w:pPr>
        <w:spacing w:after="0" w:line="225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Ukraine</w:t>
      </w:r>
    </w:p>
    <w:p w:rsidR="00064841" w:rsidRDefault="00064841">
      <w:pPr>
        <w:spacing w:after="0" w:line="225" w:lineRule="auto"/>
        <w:rPr>
          <w:rFonts w:ascii="Calibri" w:eastAsia="SimSun" w:hAnsi="Calibri" w:cs="Calibri"/>
          <w:b/>
          <w:bCs/>
          <w:color w:val="FFFFFF"/>
          <w:lang w:eastAsia="zh-CN"/>
        </w:rPr>
      </w:pP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>You never  do more  than pray until you have prayed</w:t>
      </w: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i/>
          <w:iCs/>
          <w:color w:val="FFFFFF"/>
          <w:sz w:val="20"/>
          <w:szCs w:val="20"/>
          <w:lang w:eastAsia="zh-CN"/>
        </w:rPr>
      </w:pP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0"/>
          <w:szCs w:val="20"/>
          <w:lang w:eastAsia="zh-CN"/>
        </w:rPr>
        <w:t xml:space="preserve">“I have been driven many times to my knees by the overwhelming conviction that I had nowhere else to go.” —Abraham Lincoln </w:t>
      </w:r>
      <w:r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  <w:t>.</w:t>
      </w: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  <w:t xml:space="preserve">Prayer is the most tangible expression of trust in God. </w:t>
      </w: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  <w:t>—Jerry Bridges</w:t>
      </w: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</w:p>
    <w:p w:rsidR="00064841" w:rsidRDefault="00064841">
      <w:pPr>
        <w:spacing w:after="20" w:line="240" w:lineRule="auto"/>
        <w:rPr>
          <w:rFonts w:ascii="Calibri" w:eastAsia="SimSun" w:hAnsi="Calibri" w:cs="Calibri"/>
          <w:b/>
          <w:bCs/>
          <w:color w:val="FFFFFF"/>
          <w:sz w:val="22"/>
          <w:szCs w:val="22"/>
          <w:lang w:eastAsia="zh-CN"/>
        </w:rPr>
      </w:pPr>
    </w:p>
    <w:p w:rsidR="00064841" w:rsidRDefault="00064841">
      <w:pPr>
        <w:spacing w:after="20" w:line="240" w:lineRule="auto"/>
        <w:rPr>
          <w:rFonts w:cstheme="minorBidi"/>
          <w:color w:val="auto"/>
          <w:kern w:val="0"/>
        </w:rPr>
      </w:pP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7"/>
        <w:gridCol w:w="1117"/>
      </w:tblGrid>
      <w:tr w:rsidR="00064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/>
        </w:trPr>
        <w:tc>
          <w:tcPr>
            <w:tcW w:w="5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Sunday, July 3              Sunday School for  all   ages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                                       Worship Service 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                                       Deacon Meeting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                                      Church Council   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</w:p>
          <w:p w:rsidR="00064841" w:rsidRDefault="00064841">
            <w:pPr>
              <w:pStyle w:val="Standard"/>
              <w:spacing w:line="18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Wednesday, June 29  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Scripture led, Spirit-fed Worship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                                           in prayer.  Psalm 102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Sunday, July 10           Sunday School for all ages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                                      Worship Service    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                                      Block Calling</w:t>
            </w:r>
          </w:p>
          <w:p w:rsidR="00064841" w:rsidRDefault="00064841">
            <w:pPr>
              <w:pStyle w:val="Standard"/>
              <w:spacing w:line="180" w:lineRule="auto"/>
              <w:rPr>
                <w:rFonts w:ascii="Georgia" w:hAnsi="Georgia"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 xml:space="preserve">                                      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841" w:rsidRDefault="00064841">
            <w:pPr>
              <w:spacing w:after="0" w:line="177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9:30 am</w:t>
            </w: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br/>
              <w:t>10:45</w:t>
            </w:r>
          </w:p>
          <w:p w:rsidR="00064841" w:rsidRDefault="00064841">
            <w:pPr>
              <w:spacing w:after="0" w:line="177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4:00 pm</w:t>
            </w: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5:00 pm</w:t>
            </w: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6:30 pm</w:t>
            </w: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9:30 am</w:t>
            </w: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10:45 am</w:t>
            </w:r>
          </w:p>
          <w:p w:rsidR="00064841" w:rsidRDefault="00064841">
            <w:pPr>
              <w:spacing w:after="0" w:line="180" w:lineRule="auto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2:00 pm</w:t>
            </w:r>
          </w:p>
          <w:p w:rsidR="00064841" w:rsidRDefault="00064841">
            <w:pPr>
              <w:spacing w:after="0" w:line="180" w:lineRule="auto"/>
              <w:rPr>
                <w:rFonts w:cstheme="minorBidi"/>
                <w:color w:val="auto"/>
                <w:kern w:val="0"/>
              </w:rPr>
            </w:pPr>
          </w:p>
        </w:tc>
      </w:tr>
    </w:tbl>
    <w:p w:rsidR="00064841" w:rsidRDefault="00064841">
      <w:pPr>
        <w:spacing w:after="0" w:line="240" w:lineRule="auto"/>
        <w:jc w:val="center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Nursery Workers</w:t>
      </w:r>
    </w:p>
    <w:p w:rsidR="00064841" w:rsidRDefault="00064841">
      <w:pPr>
        <w:spacing w:after="0" w:line="240" w:lineRule="auto"/>
        <w:jc w:val="center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July 3 Cyndy   July 10 Julie</w:t>
      </w:r>
    </w:p>
    <w:p w:rsidR="00064841" w:rsidRDefault="00064841">
      <w:pPr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eastAsia="SimSun" w:hAnsi="Century Gothic" w:cs="Century Gothic"/>
          <w:b/>
          <w:bCs/>
          <w:i/>
          <w:iCs/>
          <w:sz w:val="22"/>
          <w:szCs w:val="22"/>
          <w:lang w:eastAsia="zh-CN"/>
        </w:rPr>
        <w:t xml:space="preserve">Childcare is available </w:t>
      </w:r>
      <w:r>
        <w:rPr>
          <w:rFonts w:ascii="Century Gothic" w:eastAsia="SimSun" w:hAnsi="Century Gothic" w:cs="Century Gothic"/>
          <w:i/>
          <w:iCs/>
          <w:sz w:val="22"/>
          <w:szCs w:val="22"/>
          <w:lang w:eastAsia="zh-CN"/>
        </w:rPr>
        <w:t>during the  service for children ages 0 to  preschool.  Please send your child with nursery workers before the  morning message if you wish for them to attend.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line="240" w:lineRule="auto"/>
        <w:jc w:val="center"/>
        <w:rPr>
          <w:rFonts w:ascii="Century Gothic" w:eastAsia="SimSun" w:hAnsi="Century Gothic" w:cs="Century Gothic"/>
          <w:b/>
          <w:bCs/>
          <w:sz w:val="20"/>
          <w:szCs w:val="20"/>
          <w:lang w:eastAsia="zh-CN"/>
        </w:rPr>
      </w:pPr>
      <w:r>
        <w:rPr>
          <w:rFonts w:ascii="Century Gothic" w:eastAsia="SimSun" w:hAnsi="Century Gothic" w:cs="Century Gothic"/>
          <w:b/>
          <w:bCs/>
          <w:sz w:val="28"/>
          <w:szCs w:val="28"/>
          <w:lang w:eastAsia="zh-CN"/>
        </w:rPr>
        <w:t>Sunday School</w:t>
      </w:r>
      <w:r>
        <w:rPr>
          <w:rFonts w:ascii="Century Gothic" w:eastAsia="SimSun" w:hAnsi="Century Gothic" w:cs="Century Gothic"/>
          <w:b/>
          <w:bCs/>
          <w:sz w:val="28"/>
          <w:szCs w:val="28"/>
          <w:lang w:eastAsia="zh-CN"/>
        </w:rPr>
        <w:br/>
        <w:t xml:space="preserve">9:30 am  </w:t>
      </w:r>
    </w:p>
    <w:p w:rsidR="00064841" w:rsidRDefault="00064841">
      <w:pPr>
        <w:spacing w:line="240" w:lineRule="auto"/>
        <w:jc w:val="center"/>
        <w:rPr>
          <w:rFonts w:cstheme="minorBidi"/>
          <w:color w:val="auto"/>
          <w:kern w:val="0"/>
        </w:rPr>
      </w:pP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jc w:val="center"/>
        <w:rPr>
          <w:rFonts w:cstheme="minorBidi"/>
          <w:color w:val="auto"/>
          <w:kern w:val="0"/>
        </w:rPr>
      </w:pPr>
      <w:r>
        <w:rPr>
          <w:rFonts w:ascii="Century Gothic" w:eastAsia="SimSun" w:hAnsi="Century Gothic" w:cs="Century Gothic"/>
          <w:b/>
          <w:bCs/>
          <w:sz w:val="18"/>
          <w:szCs w:val="18"/>
          <w:lang w:eastAsia="zh-CN"/>
        </w:rPr>
        <w:t>Cards are available in the back foyer listing the churches address, website and service times. Please use them to invite others to join us!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jc w:val="center"/>
        <w:rPr>
          <w:rFonts w:ascii="Century Gothic" w:eastAsia="SimSun" w:hAnsi="Century Gothic" w:cs="Century Gothic"/>
          <w:b/>
          <w:bCs/>
          <w:sz w:val="18"/>
          <w:szCs w:val="18"/>
          <w:lang w:eastAsia="zh-CN"/>
        </w:rPr>
      </w:pPr>
      <w:r>
        <w:rPr>
          <w:rFonts w:ascii="Century Gothic" w:eastAsia="SimSun" w:hAnsi="Century Gothic" w:cs="Century Gothic"/>
          <w:b/>
          <w:bCs/>
          <w:sz w:val="18"/>
          <w:szCs w:val="18"/>
          <w:lang w:eastAsia="zh-CN"/>
        </w:rPr>
        <w:t>Did you know you can see this week’s Sermon LIVE on  Facebook?</w:t>
      </w:r>
      <w:r>
        <w:rPr>
          <w:rFonts w:ascii="Century Gothic" w:eastAsia="SimSun" w:hAnsi="Century Gothic" w:cs="Century Gothic"/>
          <w:b/>
          <w:bCs/>
          <w:sz w:val="40"/>
          <w:szCs w:val="40"/>
          <w:lang w:eastAsia="zh-CN"/>
        </w:rPr>
        <w:t xml:space="preserve"> </w:t>
      </w:r>
      <w:r>
        <w:rPr>
          <w:rFonts w:ascii="Century Gothic" w:eastAsia="SimSun" w:hAnsi="Century Gothic" w:cs="Century Gothic"/>
          <w:b/>
          <w:bCs/>
          <w:sz w:val="18"/>
          <w:szCs w:val="18"/>
          <w:lang w:eastAsia="zh-CN"/>
        </w:rPr>
        <w:t>Simply Go to the page:</w:t>
      </w:r>
    </w:p>
    <w:p w:rsidR="00064841" w:rsidRDefault="00064841">
      <w:pPr>
        <w:jc w:val="center"/>
        <w:rPr>
          <w:rFonts w:ascii="Century Gothic" w:eastAsia="SimSun" w:hAnsi="Century Gothic" w:cs="Century Gothic"/>
          <w:b/>
          <w:bCs/>
          <w:i/>
          <w:iCs/>
          <w:sz w:val="20"/>
          <w:szCs w:val="20"/>
          <w:lang w:eastAsia="zh-CN"/>
        </w:rPr>
      </w:pPr>
      <w:r>
        <w:rPr>
          <w:rFonts w:ascii="Century Gothic" w:eastAsia="SimSun" w:hAnsi="Century Gothic" w:cs="Century Gothic"/>
          <w:b/>
          <w:bCs/>
          <w:i/>
          <w:iCs/>
          <w:sz w:val="20"/>
          <w:szCs w:val="20"/>
          <w:lang w:eastAsia="zh-CN"/>
        </w:rPr>
        <w:t>Crossroads Community Church of  Washington, KS</w:t>
      </w:r>
    </w:p>
    <w:p w:rsidR="00064841" w:rsidRDefault="00064841">
      <w:pPr>
        <w:jc w:val="center"/>
        <w:rPr>
          <w:rFonts w:ascii="Century Gothic" w:eastAsia="SimSun" w:hAnsi="Century Gothic" w:cs="Century Gothic"/>
          <w:b/>
          <w:bCs/>
          <w:sz w:val="16"/>
          <w:szCs w:val="16"/>
          <w:lang w:eastAsia="zh-CN"/>
        </w:rPr>
      </w:pPr>
      <w:r>
        <w:rPr>
          <w:rFonts w:ascii="Century Gothic" w:eastAsia="SimSun" w:hAnsi="Century Gothic" w:cs="Century Gothic"/>
          <w:b/>
          <w:bCs/>
          <w:sz w:val="16"/>
          <w:szCs w:val="16"/>
          <w:lang w:eastAsia="zh-CN"/>
        </w:rPr>
        <w:t>The sermon will show up just as  preaching begins —Sometime between 11:00and 11:15 am. You can also view archived sermons that you may have missed.</w:t>
      </w:r>
    </w:p>
    <w:p w:rsidR="00064841" w:rsidRDefault="00064841">
      <w:pPr>
        <w:jc w:val="center"/>
        <w:rPr>
          <w:rFonts w:ascii="Century Gothic" w:eastAsia="SimSun" w:hAnsi="Century Gothic" w:cs="Century Gothic"/>
          <w:b/>
          <w:bCs/>
          <w:sz w:val="16"/>
          <w:szCs w:val="16"/>
          <w:lang w:eastAsia="zh-CN"/>
        </w:rPr>
      </w:pPr>
    </w:p>
    <w:p w:rsidR="00064841" w:rsidRDefault="00064841">
      <w:pPr>
        <w:jc w:val="center"/>
        <w:rPr>
          <w:rFonts w:ascii="Century Gothic" w:eastAsia="SimSun" w:hAnsi="Century Gothic" w:cs="Century Gothic"/>
          <w:b/>
          <w:bCs/>
          <w:i/>
          <w:iCs/>
          <w:sz w:val="18"/>
          <w:szCs w:val="18"/>
          <w:lang w:eastAsia="zh-CN"/>
        </w:rPr>
      </w:pPr>
      <w:r>
        <w:rPr>
          <w:rFonts w:ascii="Century Gothic" w:eastAsia="SimSun" w:hAnsi="Century Gothic" w:cs="Century Gothic"/>
          <w:b/>
          <w:bCs/>
          <w:i/>
          <w:iCs/>
          <w:sz w:val="18"/>
          <w:szCs w:val="18"/>
          <w:lang w:eastAsia="zh-CN"/>
        </w:rPr>
        <w:t>Crossroads Community Church of Washington, KS</w:t>
      </w:r>
    </w:p>
    <w:p w:rsidR="00064841" w:rsidRDefault="00064841">
      <w:pPr>
        <w:jc w:val="center"/>
        <w:rPr>
          <w:rFonts w:cstheme="minorBidi"/>
          <w:color w:val="auto"/>
          <w:kern w:val="0"/>
        </w:rPr>
      </w:pP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0" w:line="240" w:lineRule="auto"/>
        <w:ind w:left="360" w:hanging="360"/>
        <w:rPr>
          <w:rFonts w:cstheme="minorBidi"/>
          <w:color w:val="auto"/>
          <w:kern w:val="0"/>
        </w:rPr>
      </w:pPr>
      <w:r>
        <w:rPr>
          <w:rFonts w:ascii="Arial" w:eastAsia="SimSun" w:hAnsi="Arial" w:cs="Arial"/>
          <w:b/>
          <w:bCs/>
          <w:lang w:eastAsia="zh-CN"/>
        </w:rPr>
        <w:t>Pray for the unsaved</w:t>
      </w:r>
      <w:r>
        <w:rPr>
          <w:rFonts w:ascii="Arial" w:eastAsia="SimSun" w:hAnsi="Arial" w:cs="Arial"/>
          <w:lang w:eastAsia="zh-CN"/>
        </w:rPr>
        <w:t>be warmed and opened by the compassion and comfort brought by God’s people. Ask that they be moved to accept God’s central compassion and comfort in the person of Christ Jesus.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ascii="Eras Bold ITC" w:eastAsia="SimSun" w:hAnsi="Eras Bold ITC" w:cs="Eras Bold ITC"/>
          <w:color w:val="1D2228"/>
          <w:lang w:eastAsia="zh-CN"/>
        </w:rPr>
        <w:t>"As a Christian I am never “off duty.”"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rPr>
          <w:rFonts w:cstheme="minorBidi"/>
          <w:color w:val="auto"/>
          <w:kern w:val="0"/>
        </w:rPr>
      </w:pPr>
      <w:r>
        <w:rPr>
          <w:rFonts w:ascii="inherit" w:eastAsia="Times New Roman" w:hAnsi="inherit" w:cs="inherit"/>
          <w:color w:val="1D2228"/>
          <w:sz w:val="19"/>
          <w:szCs w:val="19"/>
          <w:lang w:eastAsia="zh-CN"/>
        </w:rPr>
        <w:t>"Do you fear God? Then worship Him, both privately and together with other believers. Our chief end is to glorify God and enjoy Him forever. Worship enables us to do both."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280" w:line="240" w:lineRule="auto"/>
        <w:rPr>
          <w:rFonts w:cstheme="minorBidi"/>
          <w:color w:val="auto"/>
          <w:kern w:val="0"/>
        </w:rPr>
      </w:pPr>
      <w:r>
        <w:rPr>
          <w:rFonts w:ascii="Arial" w:eastAsia="New serif" w:hAnsi="Arial" w:cs="Arial"/>
          <w:b/>
          <w:bCs/>
          <w:sz w:val="22"/>
          <w:szCs w:val="22"/>
          <w:lang w:eastAsia="zh-CN"/>
        </w:rPr>
        <w:t>n Baptists celebrate sending 79 new missionaries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0" w:line="225" w:lineRule="auto"/>
        <w:jc w:val="center"/>
        <w:rPr>
          <w:rFonts w:ascii="Calibri" w:eastAsia="Times New Roman" w:hAnsi="Calibri" w:cs="Calibri"/>
          <w:color w:val="1D2228"/>
          <w:sz w:val="28"/>
          <w:szCs w:val="28"/>
          <w:lang w:eastAsia="zh-CN"/>
        </w:rPr>
      </w:pPr>
      <w:r>
        <w:rPr>
          <w:rFonts w:ascii="Calibri" w:eastAsia="Times New Roman" w:hAnsi="Calibri" w:cs="Calibri"/>
          <w:color w:val="1D2228"/>
          <w:sz w:val="28"/>
          <w:szCs w:val="28"/>
          <w:lang w:eastAsia="zh-CN"/>
        </w:rPr>
        <w:t xml:space="preserve">"We must assume that in the moment of the </w:t>
      </w:r>
    </w:p>
    <w:p w:rsidR="00064841" w:rsidRDefault="00064841">
      <w:pPr>
        <w:spacing w:after="0" w:line="225" w:lineRule="auto"/>
        <w:jc w:val="center"/>
        <w:rPr>
          <w:rFonts w:ascii="Calibri" w:eastAsia="Times New Roman" w:hAnsi="Calibri" w:cs="Calibri"/>
          <w:color w:val="1D2228"/>
          <w:sz w:val="28"/>
          <w:szCs w:val="28"/>
          <w:lang w:eastAsia="zh-CN"/>
        </w:rPr>
      </w:pPr>
      <w:r>
        <w:rPr>
          <w:rFonts w:ascii="Calibri" w:eastAsia="Times New Roman" w:hAnsi="Calibri" w:cs="Calibri"/>
          <w:color w:val="1D2228"/>
          <w:sz w:val="28"/>
          <w:szCs w:val="28"/>
          <w:lang w:eastAsia="zh-CN"/>
        </w:rPr>
        <w:t>sermon, God is planting more truth-seeds in our hearts. May the soil be fertile as we listen.”</w:t>
      </w:r>
    </w:p>
    <w:p w:rsidR="00064841" w:rsidRDefault="00064841">
      <w:pPr>
        <w:spacing w:after="0" w:line="225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064841" w:rsidRDefault="00064841">
      <w:pPr>
        <w:spacing w:after="20" w:line="240" w:lineRule="auto"/>
        <w:rPr>
          <w:rFonts w:cstheme="minorBidi"/>
          <w:color w:val="auto"/>
          <w:kern w:val="0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Prayer is the most tangible expression of trust in God. 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widowControl/>
        <w:spacing w:after="0" w:line="180" w:lineRule="auto"/>
        <w:jc w:val="center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IN THE COMMUNITY</w:t>
      </w:r>
    </w:p>
    <w:p w:rsidR="00064841" w:rsidRDefault="00064841">
      <w:pPr>
        <w:pStyle w:val="Standard"/>
        <w:spacing w:line="180" w:lineRule="auto"/>
        <w:rPr>
          <w:rFonts w:ascii="Century Gothic" w:eastAsia="SimSun" w:hAnsi="Century Gothic" w:cs="Century Gothic"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Alcoholics Anonymous and Al-Anon</w:t>
      </w:r>
      <w:r>
        <w:rPr>
          <w:rFonts w:ascii="Century Gothic" w:eastAsia="SimSun" w:hAnsi="Century Gothic" w:cs="Century Gothic"/>
          <w:sz w:val="22"/>
          <w:szCs w:val="22"/>
          <w:lang w:eastAsia="zh-CN"/>
        </w:rPr>
        <w:t xml:space="preserve"> family group meetings are every Wednesday at 8 p.m. at Crossroads Community Church</w:t>
      </w:r>
    </w:p>
    <w:p w:rsidR="00064841" w:rsidRDefault="00064841">
      <w:pPr>
        <w:pStyle w:val="Standard"/>
        <w:spacing w:line="180" w:lineRule="auto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</w:p>
    <w:p w:rsidR="00064841" w:rsidRDefault="00064841">
      <w:pPr>
        <w:pStyle w:val="Standard"/>
        <w:spacing w:line="180" w:lineRule="auto"/>
        <w:rPr>
          <w:rFonts w:ascii="Century Gothic" w:eastAsia="SimSun" w:hAnsi="Century Gothic" w:cs="Century Gothic"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 xml:space="preserve">MONDAY, JULY 4 </w:t>
      </w:r>
      <w:r>
        <w:rPr>
          <w:rFonts w:ascii="Century Gothic" w:eastAsia="SimSun" w:hAnsi="Century Gothic" w:cs="Century Gothic"/>
          <w:sz w:val="22"/>
          <w:szCs w:val="22"/>
          <w:lang w:eastAsia="zh-CN"/>
        </w:rPr>
        <w:t xml:space="preserve">Washington Fourth of July softball and fireworks </w:t>
      </w:r>
    </w:p>
    <w:p w:rsidR="00064841" w:rsidRDefault="00064841">
      <w:pPr>
        <w:pStyle w:val="Standard"/>
        <w:spacing w:line="180" w:lineRule="auto"/>
        <w:rPr>
          <w:rFonts w:ascii="Century Gothic" w:eastAsia="SimSun" w:hAnsi="Century Gothic" w:cs="Century Gothic"/>
          <w:sz w:val="22"/>
          <w:szCs w:val="22"/>
          <w:lang w:eastAsia="zh-CN"/>
        </w:rPr>
      </w:pPr>
    </w:p>
    <w:p w:rsidR="00064841" w:rsidRDefault="00064841">
      <w:pPr>
        <w:pStyle w:val="Standard"/>
        <w:spacing w:line="180" w:lineRule="auto"/>
        <w:rPr>
          <w:rFonts w:ascii="Georgia" w:hAnsi="Georgia" w:cstheme="minorBidi"/>
          <w:color w:val="auto"/>
          <w:kern w:val="0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 xml:space="preserve">SATURDAY, JULY 16  </w:t>
      </w:r>
      <w:r>
        <w:rPr>
          <w:rFonts w:ascii="Century Gothic" w:eastAsia="SimSun" w:hAnsi="Century Gothic" w:cs="Century Gothic"/>
          <w:sz w:val="22"/>
          <w:szCs w:val="22"/>
          <w:lang w:eastAsia="zh-CN"/>
        </w:rPr>
        <w:t xml:space="preserve">Washington commodities -- 9 a.m. at Good Shepherd Lutheran Church. 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rPr>
          <w:rFonts w:cstheme="minorBidi"/>
          <w:color w:val="auto"/>
          <w:kern w:val="0"/>
        </w:rPr>
      </w:pP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rPr>
          <w:rFonts w:cstheme="minorBidi"/>
          <w:color w:val="auto"/>
          <w:kern w:val="0"/>
        </w:rPr>
      </w:pPr>
      <w:r>
        <w:rPr>
          <w:rFonts w:ascii="Calibri" w:eastAsia="SimSun" w:hAnsi="Calibri" w:cs="Calibri"/>
          <w:b/>
          <w:bCs/>
          <w:sz w:val="32"/>
          <w:szCs w:val="32"/>
          <w:lang w:eastAsia="zh-CN"/>
        </w:rPr>
        <w:t xml:space="preserve">Prayer is not a mood. Prayer is the lifeline of all that is good and must be chosen in spite of current feelings, impulses, and conveniences.—Maxim, Jim; Henderson, Daniel. 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18"/>
          <w:szCs w:val="18"/>
          <w:lang w:eastAsia="zh-CN"/>
        </w:rPr>
        <w:t xml:space="preserve"> </w:t>
      </w: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Ushers for July</w:t>
      </w: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sz w:val="22"/>
          <w:szCs w:val="22"/>
          <w:lang w:eastAsia="zh-CN"/>
        </w:rPr>
        <w:t>Deist Hertz,  Rick Argo, Kevin Frerking</w:t>
      </w: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July Greeters</w:t>
      </w: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sz w:val="22"/>
          <w:szCs w:val="22"/>
          <w:lang w:eastAsia="zh-CN"/>
        </w:rPr>
        <w:t>Gary and Nola Dusin</w:t>
      </w: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18"/>
          <w:szCs w:val="18"/>
          <w:lang w:eastAsia="zh-CN"/>
        </w:rPr>
      </w:pPr>
    </w:p>
    <w:p w:rsidR="00064841" w:rsidRDefault="00064841">
      <w:pPr>
        <w:spacing w:after="0" w:line="225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eastAsia="SimSun" w:hAnsi="Century Gothic" w:cs="Century Gothic"/>
          <w:sz w:val="18"/>
          <w:szCs w:val="18"/>
          <w:lang w:eastAsia="zh-CN"/>
        </w:rPr>
        <w:t xml:space="preserve">Gary 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rPr>
          <w:rFonts w:cstheme="minorBidi"/>
          <w:color w:val="auto"/>
          <w:kern w:val="0"/>
        </w:rPr>
      </w:pPr>
      <w:r>
        <w:rPr>
          <w:rFonts w:ascii="Calibri" w:eastAsia="SimSun" w:hAnsi="Calibri" w:cs="Calibri"/>
          <w:lang w:eastAsia="zh-CN"/>
        </w:rPr>
        <w:t xml:space="preserve">AmazonSmile has made a charitable donation to the International Mission Board - IMB, in the amount of$153,505.48 </w:t>
      </w:r>
      <w:r>
        <w:rPr>
          <w:rFonts w:ascii="Calibri" w:eastAsia="SimSun" w:hAnsi="Calibri" w:cs="Calibri"/>
          <w:color w:val="565959"/>
          <w:lang w:eastAsia="zh-CN"/>
        </w:rPr>
        <w:t>as of February 2022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882"/>
        <w:gridCol w:w="743"/>
        <w:gridCol w:w="990"/>
      </w:tblGrid>
      <w:tr w:rsidR="00064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8"/>
                <w:szCs w:val="28"/>
                <w:lang w:eastAsia="zh-CN"/>
              </w:rPr>
              <w:t>Weekly Attendance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</w:tr>
      <w:tr w:rsidR="00064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Worship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41" w:rsidRDefault="00064841">
            <w:pPr>
              <w:spacing w:after="280" w:line="18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Sunday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841" w:rsidRDefault="00064841">
            <w:pPr>
              <w:spacing w:after="0" w:line="180" w:lineRule="auto"/>
              <w:jc w:val="center"/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0"/>
                <w:szCs w:val="20"/>
                <w:lang w:eastAsia="zh-CN"/>
              </w:rPr>
              <w:t xml:space="preserve">                              </w:t>
            </w: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Bible</w:t>
            </w:r>
          </w:p>
          <w:p w:rsidR="00064841" w:rsidRDefault="00064841">
            <w:pPr>
              <w:spacing w:after="0" w:line="18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Study</w:t>
            </w:r>
            <w:r>
              <w:rPr>
                <w:rFonts w:ascii="Century Gothic" w:eastAsia="SimSun" w:hAnsi="Century Gothic" w:cs="Century Gothic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br/>
            </w:r>
          </w:p>
        </w:tc>
      </w:tr>
      <w:tr w:rsidR="00064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6/26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841" w:rsidRDefault="000648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eastAsia="SimSun" w:hAnsi="Century Gothic" w:cs="Century Gothic"/>
                <w:b/>
                <w:bCs/>
                <w:sz w:val="22"/>
                <w:szCs w:val="22"/>
                <w:lang w:eastAsia="zh-CN"/>
              </w:rPr>
              <w:t>0</w:t>
            </w:r>
          </w:p>
        </w:tc>
      </w:tr>
    </w:tbl>
    <w:p w:rsidR="00064841" w:rsidRDefault="00064841">
      <w:pPr>
        <w:spacing w:after="0" w:line="225" w:lineRule="auto"/>
        <w:rPr>
          <w:rFonts w:ascii="Century Gothic" w:eastAsia="SimSun" w:hAnsi="Century Gothic" w:cs="Century Gothic"/>
          <w:b/>
          <w:bCs/>
          <w:lang w:eastAsia="zh-CN"/>
        </w:rPr>
      </w:pPr>
      <w:r>
        <w:rPr>
          <w:rFonts w:ascii="Century Gothic" w:eastAsia="SimSun" w:hAnsi="Century Gothic" w:cs="Century Gothic"/>
          <w:b/>
          <w:bCs/>
          <w:lang w:eastAsia="zh-CN"/>
        </w:rPr>
        <w:t>Patrick’s Phone</w:t>
      </w:r>
      <w:r>
        <w:rPr>
          <w:rFonts w:ascii="Century Gothic" w:eastAsia="SimSun" w:hAnsi="Century Gothic" w:cs="Century Gothic"/>
          <w:lang w:eastAsia="zh-CN"/>
        </w:rPr>
        <w:t xml:space="preserve"> </w:t>
      </w:r>
      <w:r>
        <w:rPr>
          <w:rFonts w:ascii="Century Gothic" w:eastAsia="SimSun" w:hAnsi="Century Gothic" w:cs="Century Gothic"/>
          <w:b/>
          <w:bCs/>
          <w:lang w:eastAsia="zh-CN"/>
        </w:rPr>
        <w:t>and Office Hours       1-4 pm M-F</w:t>
      </w:r>
    </w:p>
    <w:p w:rsidR="00064841" w:rsidRDefault="00064841">
      <w:pPr>
        <w:spacing w:after="0" w:line="225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eastAsia="SimSun" w:hAnsi="Century Gothic" w:cs="Century Gothic"/>
          <w:b/>
          <w:bCs/>
          <w:lang w:eastAsia="zh-CN"/>
        </w:rPr>
        <w:t>214-918-4295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0"/>
        <w:jc w:val="center"/>
        <w:rPr>
          <w:rFonts w:ascii="Century Gothic" w:eastAsia="SimSun" w:hAnsi="Century Gothic" w:cs="Century Gothic"/>
          <w:b/>
          <w:bCs/>
          <w:lang w:eastAsia="zh-CN"/>
        </w:rPr>
      </w:pPr>
      <w:r>
        <w:rPr>
          <w:rFonts w:ascii="Century Gothic" w:eastAsia="SimSun" w:hAnsi="Century Gothic" w:cs="Century Gothic"/>
          <w:b/>
          <w:bCs/>
          <w:lang w:eastAsia="zh-CN"/>
        </w:rPr>
        <w:t>Birthdays &amp; Anniversaries</w:t>
      </w:r>
    </w:p>
    <w:p w:rsidR="00064841" w:rsidRDefault="00064841">
      <w:pPr>
        <w:spacing w:after="0" w:line="225" w:lineRule="auto"/>
        <w:jc w:val="center"/>
        <w:rPr>
          <w:rFonts w:ascii="Century Gothic" w:eastAsia="SimSun" w:hAnsi="Century Gothic" w:cs="Century Gothic"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sz w:val="22"/>
          <w:szCs w:val="22"/>
          <w:lang w:eastAsia="zh-CN"/>
        </w:rPr>
        <w:t>John Kuhanek June 28</w:t>
      </w:r>
    </w:p>
    <w:p w:rsidR="00064841" w:rsidRDefault="00064841">
      <w:pPr>
        <w:spacing w:after="0" w:line="225" w:lineRule="auto"/>
        <w:jc w:val="center"/>
        <w:rPr>
          <w:rFonts w:cstheme="minorBidi"/>
          <w:color w:val="auto"/>
          <w:kern w:val="0"/>
        </w:rPr>
      </w:pP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0"/>
        <w:jc w:val="center"/>
        <w:rPr>
          <w:rFonts w:cstheme="minorBidi"/>
          <w:color w:val="auto"/>
          <w:kern w:val="0"/>
        </w:rPr>
      </w:pPr>
      <w:r>
        <w:rPr>
          <w:rFonts w:ascii="Century Gothic" w:eastAsia="Times New Roman" w:hAnsi="Century Gothic" w:cs="Century Gothic"/>
          <w:b/>
          <w:bCs/>
          <w:sz w:val="20"/>
          <w:szCs w:val="20"/>
          <w:lang w:eastAsia="zh-CN"/>
        </w:rPr>
        <w:t>To understand the impact of God’s transforming presence we must have clarity and conviction to interpret our daily lives and our  corporate worship by seeing through a distinctly new covenant lens.</w:t>
      </w:r>
      <w:r>
        <w:rPr>
          <w:rFonts w:ascii="Century Gothic" w:eastAsia="SimSun" w:hAnsi="Century Gothic" w:cs="Century Gothic"/>
          <w:b/>
          <w:bCs/>
          <w:sz w:val="20"/>
          <w:szCs w:val="20"/>
          <w:lang w:eastAsia="zh-CN"/>
        </w:rPr>
        <w:t xml:space="preserve"> </w:t>
      </w:r>
    </w:p>
    <w:p w:rsidR="00064841" w:rsidRDefault="000648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0648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4841" w:rsidRDefault="00064841">
      <w:pPr>
        <w:spacing w:after="0" w:line="240" w:lineRule="auto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 xml:space="preserve">June Budget </w:t>
      </w:r>
    </w:p>
    <w:p w:rsidR="00064841" w:rsidRDefault="00064841">
      <w:pPr>
        <w:spacing w:after="0"/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Income:       $3897.88</w:t>
      </w:r>
    </w:p>
    <w:p w:rsidR="00000000" w:rsidRDefault="00064841" w:rsidP="00064841">
      <w:pPr>
        <w:spacing w:after="0"/>
      </w:pPr>
      <w:r>
        <w:rPr>
          <w:rFonts w:ascii="Century Gothic" w:eastAsia="SimSun" w:hAnsi="Century Gothic" w:cs="Century Gothic"/>
          <w:b/>
          <w:bCs/>
          <w:sz w:val="22"/>
          <w:szCs w:val="22"/>
          <w:lang w:eastAsia="zh-CN"/>
        </w:rPr>
        <w:t>Expenses     $4293.47</w:t>
      </w:r>
    </w:p>
    <w:sectPr w:rsidR="00000000" w:rsidSect="000648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ew 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4841"/>
    <w:rsid w:val="000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19C347F-252B-4CA7-B78A-0CAC1A6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eorgia" w:hAnsi="Georgia" w:cs="Georgia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Times New Roman" w:hAnsi="Times New Roman" w:cs="Times New Roman"/>
      <w:color w:val="000000"/>
      <w:kern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2022-06-30T18:12:00Z</dcterms:created>
</cp:coreProperties>
</file>